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41640" w:rsidRPr="00497593" w:rsidRDefault="00A41640" w:rsidP="00A41640">
      <w:pPr>
        <w:rPr>
          <w:rFonts w:ascii="Verdana" w:hAnsi="Verdana" w:cs="Arial"/>
          <w:color w:val="2D0A90"/>
          <w:szCs w:val="28"/>
        </w:rPr>
      </w:pPr>
      <w:r w:rsidRPr="00497593">
        <w:rPr>
          <w:rFonts w:ascii="Verdana" w:hAnsi="Verdana" w:cs="Arial"/>
          <w:color w:val="2D0A90"/>
          <w:szCs w:val="28"/>
        </w:rPr>
        <w:t>CORRIERE MERCANTILE      10 agosto 2008</w:t>
      </w:r>
    </w:p>
    <w:p w:rsidR="00A41640" w:rsidRPr="00497593" w:rsidRDefault="00A41640" w:rsidP="00A41640">
      <w:pPr>
        <w:rPr>
          <w:rFonts w:ascii="Verdana" w:hAnsi="Verdana" w:cs="Arial"/>
          <w:color w:val="2D0A90"/>
          <w:spacing w:val="8"/>
          <w:sz w:val="22"/>
        </w:rPr>
      </w:pPr>
    </w:p>
    <w:p w:rsidR="00A41640" w:rsidRPr="00A41640" w:rsidRDefault="00A41640" w:rsidP="00A41640">
      <w:pPr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A41640" w:rsidRPr="00A41640" w:rsidRDefault="00A41640" w:rsidP="00A41640">
      <w:pPr>
        <w:rPr>
          <w:rFonts w:ascii="Verdana" w:hAnsi="Verdana" w:cs="Arial"/>
          <w:color w:val="2D0A90"/>
          <w:spacing w:val="8"/>
          <w:sz w:val="22"/>
          <w:szCs w:val="22"/>
        </w:rPr>
      </w:pPr>
      <w:r w:rsidRPr="00A41640">
        <w:rPr>
          <w:rFonts w:ascii="Verdana" w:hAnsi="Verdana" w:cs="Arial"/>
          <w:color w:val="2D0A90"/>
          <w:spacing w:val="8"/>
          <w:sz w:val="22"/>
          <w:szCs w:val="22"/>
        </w:rPr>
        <w:t>MERCOLEDÌ MATTINA AL CEP</w:t>
      </w:r>
    </w:p>
    <w:p w:rsidR="00A41640" w:rsidRPr="00A41640" w:rsidRDefault="00A41640" w:rsidP="00A41640">
      <w:pPr>
        <w:rPr>
          <w:rFonts w:ascii="Verdana" w:hAnsi="Verdana"/>
          <w:color w:val="2D0A90"/>
          <w:sz w:val="52"/>
          <w:szCs w:val="52"/>
        </w:rPr>
      </w:pPr>
    </w:p>
    <w:p w:rsidR="00A41640" w:rsidRPr="00A41640" w:rsidRDefault="00A41640" w:rsidP="00A41640">
      <w:pPr>
        <w:rPr>
          <w:rFonts w:ascii="Verdana" w:hAnsi="Verdana"/>
          <w:color w:val="2D0A90"/>
          <w:spacing w:val="12"/>
          <w:sz w:val="72"/>
          <w:szCs w:val="52"/>
        </w:rPr>
      </w:pPr>
      <w:r w:rsidRPr="00A41640">
        <w:rPr>
          <w:rFonts w:ascii="Verdana" w:hAnsi="Verdana"/>
          <w:color w:val="2D0A90"/>
          <w:sz w:val="72"/>
          <w:szCs w:val="52"/>
        </w:rPr>
        <w:t xml:space="preserve">“Festa” per il </w:t>
      </w:r>
      <w:r w:rsidRPr="00A41640">
        <w:rPr>
          <w:rFonts w:ascii="Verdana" w:hAnsi="Verdana"/>
          <w:color w:val="2D0A90"/>
          <w:spacing w:val="12"/>
          <w:sz w:val="72"/>
          <w:szCs w:val="52"/>
        </w:rPr>
        <w:t xml:space="preserve">furgone </w:t>
      </w:r>
    </w:p>
    <w:p w:rsidR="00A41640" w:rsidRPr="00A41640" w:rsidRDefault="00A41640" w:rsidP="00A41640">
      <w:pPr>
        <w:rPr>
          <w:rFonts w:ascii="Verdana" w:hAnsi="Verdana"/>
          <w:color w:val="2D0A90"/>
          <w:spacing w:val="12"/>
          <w:sz w:val="72"/>
          <w:szCs w:val="52"/>
        </w:rPr>
      </w:pPr>
      <w:r w:rsidRPr="00A41640">
        <w:rPr>
          <w:rFonts w:ascii="Verdana" w:hAnsi="Verdana"/>
          <w:color w:val="2D0A90"/>
          <w:spacing w:val="12"/>
          <w:sz w:val="72"/>
          <w:szCs w:val="52"/>
        </w:rPr>
        <w:t>bruciato un anno fa</w:t>
      </w:r>
    </w:p>
    <w:p w:rsidR="00A41640" w:rsidRPr="00A41640" w:rsidRDefault="00A41640" w:rsidP="00A41640">
      <w:pPr>
        <w:rPr>
          <w:rFonts w:ascii="Verdana" w:hAnsi="Verdana" w:cs="Arial"/>
          <w:color w:val="2D0A90"/>
          <w:spacing w:val="-2"/>
          <w:sz w:val="32"/>
          <w:szCs w:val="36"/>
        </w:rPr>
      </w:pPr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 xml:space="preserve">La provocazione, nata da un'idea del consorzio </w:t>
      </w:r>
      <w:proofErr w:type="spellStart"/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>Pianacci</w:t>
      </w:r>
      <w:proofErr w:type="spellEnd"/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 xml:space="preserve"> </w:t>
      </w:r>
    </w:p>
    <w:p w:rsidR="00A41640" w:rsidRPr="00A41640" w:rsidRDefault="00A41640" w:rsidP="00A41640">
      <w:pPr>
        <w:rPr>
          <w:rFonts w:ascii="Verdana" w:hAnsi="Verdana" w:cs="Arial"/>
          <w:color w:val="2D0A90"/>
          <w:spacing w:val="-2"/>
          <w:sz w:val="32"/>
          <w:szCs w:val="36"/>
        </w:rPr>
      </w:pPr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 xml:space="preserve">e del comitato Ca' Nuova, cerca di richiamare </w:t>
      </w:r>
    </w:p>
    <w:p w:rsidR="00A41640" w:rsidRPr="00A41640" w:rsidRDefault="00A41640" w:rsidP="00A41640">
      <w:pPr>
        <w:rPr>
          <w:rFonts w:ascii="Verdana" w:hAnsi="Verdana" w:cs="Arial"/>
          <w:color w:val="2D0A90"/>
          <w:spacing w:val="-2"/>
          <w:sz w:val="32"/>
          <w:szCs w:val="36"/>
        </w:rPr>
      </w:pPr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 xml:space="preserve">l'attenzione dell'amministrazione sull'abbandono </w:t>
      </w:r>
      <w:r w:rsidRPr="00A41640">
        <w:rPr>
          <w:rFonts w:ascii="Verdana" w:hAnsi="Verdana" w:cs="Arial"/>
          <w:color w:val="2D0A90"/>
          <w:sz w:val="32"/>
          <w:szCs w:val="36"/>
        </w:rPr>
        <w:t xml:space="preserve">delle </w:t>
      </w:r>
      <w:r w:rsidRPr="00A41640">
        <w:rPr>
          <w:rFonts w:ascii="Verdana" w:hAnsi="Verdana" w:cs="Arial"/>
          <w:color w:val="2D0A90"/>
          <w:spacing w:val="-2"/>
          <w:sz w:val="32"/>
          <w:szCs w:val="36"/>
        </w:rPr>
        <w:t>periferie</w:t>
      </w:r>
    </w:p>
    <w:p w:rsidR="00A41640" w:rsidRPr="00A41640" w:rsidRDefault="00A41640" w:rsidP="00A41640">
      <w:pPr>
        <w:rPr>
          <w:rFonts w:ascii="Verdana" w:hAnsi="Verdana" w:cs="Arial"/>
          <w:color w:val="2D0A90"/>
        </w:rPr>
      </w:pPr>
    </w:p>
    <w:p w:rsidR="00A41640" w:rsidRPr="00A41640" w:rsidRDefault="00A41640" w:rsidP="00A41640">
      <w:pPr>
        <w:rPr>
          <w:rFonts w:ascii="Verdana" w:hAnsi="Verdana" w:cs="Arial"/>
          <w:color w:val="2D0A90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</w:rPr>
        <w:t>U</w:t>
      </w:r>
      <w:r w:rsidRPr="00A41640">
        <w:rPr>
          <w:rFonts w:ascii="Verdana" w:hAnsi="Verdana" w:cs="Arial"/>
          <w:color w:val="2D0A90"/>
          <w:spacing w:val="2"/>
        </w:rPr>
        <w:t xml:space="preserve">no sberleffo </w:t>
      </w:r>
      <w:r w:rsidRPr="00A41640">
        <w:rPr>
          <w:rFonts w:ascii="Verdana" w:hAnsi="Verdana" w:cs="Arial"/>
          <w:color w:val="2D0A90"/>
          <w:spacing w:val="-2"/>
        </w:rPr>
        <w:t>che ha il sa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pore della denuncia civile. 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>Il comitato di quartiere Ca' Nuo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va e il Consorzio sportivo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Pia</w:t>
      </w:r>
      <w:r w:rsidRPr="00A41640">
        <w:rPr>
          <w:rFonts w:ascii="Verdana" w:hAnsi="Verdana" w:cs="Arial"/>
          <w:color w:val="2D0A90"/>
          <w:spacing w:val="-2"/>
        </w:rPr>
        <w:softHyphen/>
        <w:t>nacci</w:t>
      </w:r>
      <w:proofErr w:type="spellEnd"/>
      <w:r w:rsidRPr="00A41640">
        <w:rPr>
          <w:rFonts w:ascii="Verdana" w:hAnsi="Verdana" w:cs="Arial"/>
          <w:color w:val="2D0A90"/>
          <w:spacing w:val="-2"/>
        </w:rPr>
        <w:t>, che da anni rappresenta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no due punti di riferimento per </w:t>
      </w:r>
      <w:r w:rsidRPr="00A41640">
        <w:rPr>
          <w:rFonts w:ascii="Verdana" w:hAnsi="Verdana" w:cs="Arial"/>
          <w:color w:val="2D0A90"/>
          <w:spacing w:val="2"/>
        </w:rPr>
        <w:t xml:space="preserve">tutto </w:t>
      </w:r>
      <w:r w:rsidRPr="00A41640">
        <w:rPr>
          <w:rFonts w:ascii="Verdana" w:hAnsi="Verdana" w:cs="Arial"/>
          <w:color w:val="2D0A90"/>
          <w:spacing w:val="-2"/>
        </w:rPr>
        <w:t xml:space="preserve">il quartiere del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Cep</w:t>
      </w:r>
      <w:proofErr w:type="spellEnd"/>
      <w:r w:rsidRPr="00A41640">
        <w:rPr>
          <w:rFonts w:ascii="Verdana" w:hAnsi="Verdana" w:cs="Arial"/>
          <w:color w:val="2D0A90"/>
          <w:spacing w:val="-2"/>
        </w:rPr>
        <w:t xml:space="preserve"> </w:t>
      </w:r>
      <w:r w:rsidRPr="00A41640">
        <w:rPr>
          <w:rFonts w:ascii="Verdana" w:hAnsi="Verdana" w:cs="Arial"/>
          <w:color w:val="2D0A90"/>
          <w:spacing w:val="-4"/>
        </w:rPr>
        <w:t xml:space="preserve">sulle </w:t>
      </w:r>
      <w:r w:rsidRPr="00A41640">
        <w:rPr>
          <w:rFonts w:ascii="Verdana" w:hAnsi="Verdana" w:cs="Arial"/>
          <w:color w:val="2D0A90"/>
          <w:spacing w:val="-2"/>
        </w:rPr>
        <w:t>al</w:t>
      </w:r>
      <w:r w:rsidRPr="00A41640">
        <w:rPr>
          <w:rFonts w:ascii="Verdana" w:hAnsi="Verdana" w:cs="Arial"/>
          <w:color w:val="2D0A90"/>
          <w:spacing w:val="-2"/>
        </w:rPr>
        <w:softHyphen/>
      </w:r>
      <w:r w:rsidRPr="00A41640">
        <w:rPr>
          <w:rFonts w:ascii="Verdana" w:hAnsi="Verdana" w:cs="Arial"/>
          <w:color w:val="2D0A90"/>
          <w:spacing w:val="2"/>
        </w:rPr>
        <w:t xml:space="preserve">ture </w:t>
      </w:r>
      <w:r w:rsidRPr="00A41640">
        <w:rPr>
          <w:rFonts w:ascii="Verdana" w:hAnsi="Verdana" w:cs="Arial"/>
          <w:color w:val="2D0A90"/>
          <w:spacing w:val="-2"/>
        </w:rPr>
        <w:t xml:space="preserve">del ponente </w:t>
      </w:r>
      <w:r w:rsidRPr="00A41640">
        <w:rPr>
          <w:rFonts w:ascii="Verdana" w:hAnsi="Verdana" w:cs="Arial"/>
          <w:color w:val="2D0A90"/>
          <w:spacing w:val="-4"/>
        </w:rPr>
        <w:t xml:space="preserve">genovese, </w:t>
      </w:r>
      <w:r w:rsidRPr="00A41640">
        <w:rPr>
          <w:rFonts w:ascii="Verdana" w:hAnsi="Verdana" w:cs="Arial"/>
          <w:color w:val="2D0A90"/>
          <w:spacing w:val="-2"/>
        </w:rPr>
        <w:t>han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no deciso di </w:t>
      </w:r>
      <w:r w:rsidRPr="00A41640">
        <w:rPr>
          <w:rFonts w:ascii="Verdana" w:hAnsi="Verdana" w:cs="Arial"/>
          <w:color w:val="2D0A90"/>
          <w:spacing w:val="6"/>
        </w:rPr>
        <w:t xml:space="preserve">organizzare per </w:t>
      </w:r>
      <w:r w:rsidRPr="00A41640">
        <w:rPr>
          <w:rFonts w:ascii="Verdana" w:hAnsi="Verdana" w:cs="Arial"/>
          <w:color w:val="2D0A90"/>
          <w:spacing w:val="-2"/>
        </w:rPr>
        <w:t xml:space="preserve">mercoledi mattina </w:t>
      </w:r>
      <w:r w:rsidRPr="00A41640">
        <w:rPr>
          <w:rFonts w:ascii="Verdana" w:hAnsi="Verdana" w:cs="Arial"/>
          <w:color w:val="2D0A90"/>
          <w:spacing w:val="8"/>
        </w:rPr>
        <w:t xml:space="preserve">alle </w:t>
      </w:r>
      <w:r w:rsidRPr="00A41640">
        <w:rPr>
          <w:rFonts w:ascii="Verdana" w:hAnsi="Verdana" w:cs="Arial"/>
          <w:color w:val="2D0A90"/>
          <w:spacing w:val="-2"/>
        </w:rPr>
        <w:t>11 la pri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ma </w:t>
      </w:r>
      <w:r w:rsidRPr="00A41640">
        <w:rPr>
          <w:rFonts w:ascii="Verdana" w:hAnsi="Verdana" w:cs="Arial"/>
          <w:color w:val="2D0A90"/>
          <w:spacing w:val="8"/>
        </w:rPr>
        <w:t xml:space="preserve">"Festa </w:t>
      </w:r>
      <w:r w:rsidRPr="00A41640">
        <w:rPr>
          <w:rFonts w:ascii="Verdana" w:hAnsi="Verdana" w:cs="Arial"/>
          <w:color w:val="2D0A90"/>
          <w:spacing w:val="-2"/>
        </w:rPr>
        <w:t xml:space="preserve">di </w:t>
      </w:r>
      <w:r w:rsidRPr="00A41640">
        <w:rPr>
          <w:rFonts w:ascii="Verdana" w:hAnsi="Verdana" w:cs="Arial"/>
          <w:color w:val="2D0A90"/>
          <w:spacing w:val="8"/>
        </w:rPr>
        <w:t xml:space="preserve">compleanno </w:t>
      </w:r>
      <w:r w:rsidRPr="00A41640">
        <w:rPr>
          <w:rFonts w:ascii="Verdana" w:hAnsi="Verdana" w:cs="Arial"/>
          <w:color w:val="2D0A90"/>
          <w:spacing w:val="-2"/>
        </w:rPr>
        <w:t xml:space="preserve">del furgone bruciato". 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 xml:space="preserve">Un'iniziativa nata </w:t>
      </w:r>
      <w:r w:rsidRPr="00A41640">
        <w:rPr>
          <w:rFonts w:ascii="Verdana" w:hAnsi="Verdana" w:cs="Arial"/>
          <w:color w:val="2D0A90"/>
          <w:spacing w:val="-4"/>
        </w:rPr>
        <w:t xml:space="preserve">dopo che, </w:t>
      </w:r>
      <w:r w:rsidRPr="00A41640">
        <w:rPr>
          <w:rFonts w:ascii="Verdana" w:hAnsi="Verdana" w:cs="Arial"/>
          <w:color w:val="2D0A90"/>
          <w:spacing w:val="-2"/>
        </w:rPr>
        <w:t>un anno fa, vici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no a via della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Benedicta</w:t>
      </w:r>
      <w:proofErr w:type="spellEnd"/>
      <w:r w:rsidRPr="00A41640">
        <w:rPr>
          <w:rFonts w:ascii="Verdana" w:hAnsi="Verdana" w:cs="Arial"/>
          <w:color w:val="2D0A90"/>
          <w:spacing w:val="-2"/>
        </w:rPr>
        <w:t xml:space="preserve"> qualche balordo ha dato fuoco a un fur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gone parcheggiato sotto una piccola galleria. </w:t>
      </w: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>Nonostante le numerose segnalazioni degli abitanti e dei comitati della zo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na, però, nessuno </w:t>
      </w:r>
      <w:r w:rsidRPr="00A41640">
        <w:rPr>
          <w:rFonts w:ascii="Verdana" w:hAnsi="Verdana" w:cs="Arial"/>
          <w:color w:val="2D0A90"/>
          <w:spacing w:val="2"/>
        </w:rPr>
        <w:t xml:space="preserve">si </w:t>
      </w:r>
      <w:r w:rsidRPr="00A41640">
        <w:rPr>
          <w:rFonts w:ascii="Verdana" w:hAnsi="Verdana" w:cs="Arial"/>
          <w:color w:val="2D0A90"/>
          <w:spacing w:val="-2"/>
        </w:rPr>
        <w:t xml:space="preserve">è mai preso </w:t>
      </w:r>
      <w:r w:rsidRPr="00A41640">
        <w:rPr>
          <w:rFonts w:ascii="Verdana" w:hAnsi="Verdana" w:cs="Arial"/>
          <w:color w:val="2D0A90"/>
          <w:spacing w:val="2"/>
        </w:rPr>
        <w:t xml:space="preserve">la </w:t>
      </w:r>
      <w:r w:rsidRPr="00A41640">
        <w:rPr>
          <w:rFonts w:ascii="Verdana" w:hAnsi="Verdana" w:cs="Arial"/>
          <w:color w:val="2D0A90"/>
          <w:spacing w:val="-2"/>
        </w:rPr>
        <w:t xml:space="preserve">briga di rimuovere il mezzo carbonizzato, </w:t>
      </w:r>
      <w:r w:rsidRPr="00A41640">
        <w:rPr>
          <w:rFonts w:ascii="Verdana" w:hAnsi="Verdana" w:cs="Arial"/>
          <w:color w:val="2D0A90"/>
          <w:spacing w:val="-4"/>
        </w:rPr>
        <w:t xml:space="preserve">che </w:t>
      </w:r>
      <w:r w:rsidRPr="00A41640">
        <w:rPr>
          <w:rFonts w:ascii="Verdana" w:hAnsi="Verdana" w:cs="Arial"/>
          <w:color w:val="2D0A90"/>
          <w:spacing w:val="-2"/>
        </w:rPr>
        <w:t xml:space="preserve">ancora oggi fa </w:t>
      </w:r>
      <w:r w:rsidRPr="00A41640">
        <w:rPr>
          <w:rFonts w:ascii="Verdana" w:hAnsi="Verdana" w:cs="Arial"/>
          <w:color w:val="2D0A90"/>
          <w:spacing w:val="-4"/>
        </w:rPr>
        <w:t xml:space="preserve">bella </w:t>
      </w:r>
      <w:r w:rsidRPr="00A41640">
        <w:rPr>
          <w:rFonts w:ascii="Verdana" w:hAnsi="Verdana" w:cs="Arial"/>
          <w:color w:val="2D0A90"/>
          <w:spacing w:val="-2"/>
        </w:rPr>
        <w:t xml:space="preserve">mostra di se nello </w:t>
      </w:r>
      <w:r w:rsidRPr="00A41640">
        <w:rPr>
          <w:rFonts w:ascii="Verdana" w:hAnsi="Verdana" w:cs="Arial"/>
          <w:color w:val="2D0A90"/>
          <w:spacing w:val="2"/>
        </w:rPr>
        <w:t xml:space="preserve">steso </w:t>
      </w:r>
      <w:r w:rsidRPr="00A41640">
        <w:rPr>
          <w:rFonts w:ascii="Verdana" w:hAnsi="Verdana" w:cs="Arial"/>
          <w:color w:val="2D0A90"/>
          <w:spacing w:val="-2"/>
        </w:rPr>
        <w:t xml:space="preserve">punto in </w:t>
      </w:r>
      <w:r w:rsidRPr="00A41640">
        <w:rPr>
          <w:rFonts w:ascii="Verdana" w:hAnsi="Verdana" w:cs="Arial"/>
          <w:color w:val="2D0A90"/>
          <w:spacing w:val="2"/>
        </w:rPr>
        <w:t xml:space="preserve">cui </w:t>
      </w:r>
      <w:r w:rsidRPr="00A41640">
        <w:rPr>
          <w:rFonts w:ascii="Verdana" w:hAnsi="Verdana" w:cs="Arial"/>
          <w:color w:val="2D0A90"/>
          <w:spacing w:val="-2"/>
        </w:rPr>
        <w:t>scoppiò l'incendio.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</w:rPr>
        <w:t xml:space="preserve">«Vogliamo dare </w:t>
      </w:r>
      <w:r w:rsidRPr="00A41640">
        <w:rPr>
          <w:rFonts w:ascii="Verdana" w:hAnsi="Verdana" w:cs="Arial"/>
          <w:color w:val="2D0A90"/>
          <w:spacing w:val="-4"/>
        </w:rPr>
        <w:t xml:space="preserve">un </w:t>
      </w:r>
      <w:r w:rsidRPr="00A41640">
        <w:rPr>
          <w:rFonts w:ascii="Verdana" w:hAnsi="Verdana" w:cs="Arial"/>
          <w:color w:val="2D0A90"/>
        </w:rPr>
        <w:t>segnale for</w:t>
      </w:r>
      <w:r w:rsidRPr="00A41640">
        <w:rPr>
          <w:rFonts w:ascii="Verdana" w:hAnsi="Verdana" w:cs="Arial"/>
          <w:color w:val="2D0A90"/>
        </w:rPr>
        <w:softHyphen/>
        <w:t xml:space="preserve">te alla </w:t>
      </w:r>
      <w:r w:rsidRPr="00A41640">
        <w:rPr>
          <w:rFonts w:ascii="Verdana" w:hAnsi="Verdana" w:cs="Arial"/>
          <w:color w:val="2D0A90"/>
          <w:spacing w:val="-4"/>
        </w:rPr>
        <w:t xml:space="preserve">pubblica </w:t>
      </w:r>
      <w:r w:rsidRPr="00A41640">
        <w:rPr>
          <w:rFonts w:ascii="Verdana" w:hAnsi="Verdana" w:cs="Arial"/>
          <w:color w:val="2D0A90"/>
        </w:rPr>
        <w:t>amministrazio</w:t>
      </w:r>
      <w:r w:rsidRPr="00A41640">
        <w:rPr>
          <w:rFonts w:ascii="Verdana" w:hAnsi="Verdana" w:cs="Arial"/>
          <w:color w:val="2D0A90"/>
        </w:rPr>
        <w:softHyphen/>
        <w:t xml:space="preserve">ne - spiega Carlo </w:t>
      </w:r>
      <w:proofErr w:type="spellStart"/>
      <w:r w:rsidRPr="00A41640">
        <w:rPr>
          <w:rFonts w:ascii="Verdana" w:hAnsi="Verdana" w:cs="Arial"/>
          <w:color w:val="2D0A90"/>
        </w:rPr>
        <w:t>Besana</w:t>
      </w:r>
      <w:proofErr w:type="spellEnd"/>
      <w:r w:rsidRPr="00A41640">
        <w:rPr>
          <w:rFonts w:ascii="Verdana" w:hAnsi="Verdana" w:cs="Arial"/>
          <w:color w:val="2D0A90"/>
        </w:rPr>
        <w:t xml:space="preserve"> presi</w:t>
      </w:r>
      <w:r w:rsidRPr="00A41640">
        <w:rPr>
          <w:rFonts w:ascii="Verdana" w:hAnsi="Verdana" w:cs="Arial"/>
          <w:color w:val="2D0A90"/>
          <w:spacing w:val="-2"/>
        </w:rPr>
        <w:t xml:space="preserve">dente della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Pianacci</w:t>
      </w:r>
      <w:proofErr w:type="spellEnd"/>
      <w:r w:rsidRPr="00A41640">
        <w:rPr>
          <w:rFonts w:ascii="Verdana" w:hAnsi="Verdana" w:cs="Arial"/>
          <w:color w:val="2D0A90"/>
          <w:spacing w:val="-2"/>
        </w:rPr>
        <w:t xml:space="preserve"> - e oltre alla </w:t>
      </w:r>
      <w:r w:rsidRPr="00A41640">
        <w:rPr>
          <w:rFonts w:ascii="Verdana" w:hAnsi="Verdana" w:cs="Arial"/>
          <w:color w:val="2D0A90"/>
          <w:spacing w:val="-4"/>
        </w:rPr>
        <w:t xml:space="preserve">torta </w:t>
      </w:r>
      <w:r w:rsidRPr="00A41640">
        <w:rPr>
          <w:rFonts w:ascii="Verdana" w:hAnsi="Verdana" w:cs="Arial"/>
          <w:color w:val="2D0A90"/>
          <w:spacing w:val="-2"/>
        </w:rPr>
        <w:t xml:space="preserve">con tanto di candelina,  offriremo </w:t>
      </w:r>
      <w:r w:rsidRPr="00A41640">
        <w:rPr>
          <w:rFonts w:ascii="Verdana" w:hAnsi="Verdana" w:cs="Arial"/>
          <w:color w:val="2D0A90"/>
          <w:spacing w:val="-4"/>
        </w:rPr>
        <w:t xml:space="preserve">un </w:t>
      </w:r>
      <w:r w:rsidRPr="00A41640">
        <w:rPr>
          <w:rFonts w:ascii="Verdana" w:hAnsi="Verdana" w:cs="Arial"/>
          <w:color w:val="2D0A90"/>
          <w:spacing w:val="-2"/>
        </w:rPr>
        <w:t>rinfresco a tutti i</w:t>
      </w:r>
      <w:r>
        <w:rPr>
          <w:rFonts w:ascii="Verdana" w:hAnsi="Verdana" w:cs="Arial"/>
          <w:color w:val="2D0A90"/>
          <w:spacing w:val="-2"/>
        </w:rPr>
        <w:t xml:space="preserve"> </w:t>
      </w:r>
      <w:r w:rsidRPr="00A41640">
        <w:rPr>
          <w:rFonts w:ascii="Verdana" w:hAnsi="Verdana" w:cs="Arial"/>
          <w:color w:val="2D0A90"/>
          <w:spacing w:val="-4"/>
        </w:rPr>
        <w:t xml:space="preserve">cittadini presenti </w:t>
      </w:r>
      <w:r w:rsidRPr="00A41640">
        <w:rPr>
          <w:rFonts w:ascii="Verdana" w:hAnsi="Verdana" w:cs="Arial"/>
          <w:color w:val="2D0A90"/>
          <w:spacing w:val="-2"/>
        </w:rPr>
        <w:t xml:space="preserve">e leggeremo una lettera </w:t>
      </w:r>
      <w:r w:rsidRPr="00A41640">
        <w:rPr>
          <w:rFonts w:ascii="Verdana" w:hAnsi="Verdana" w:cs="Arial"/>
          <w:color w:val="2D0A90"/>
          <w:spacing w:val="-4"/>
        </w:rPr>
        <w:t xml:space="preserve">che </w:t>
      </w:r>
      <w:r w:rsidRPr="00A41640">
        <w:rPr>
          <w:rFonts w:ascii="Verdana" w:hAnsi="Verdana" w:cs="Arial"/>
          <w:color w:val="2D0A90"/>
          <w:spacing w:val="-2"/>
        </w:rPr>
        <w:t xml:space="preserve">abbiamo intenzione di inviare al sindaco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Vincenzi</w:t>
      </w:r>
      <w:proofErr w:type="spellEnd"/>
      <w:r w:rsidRPr="00A41640">
        <w:rPr>
          <w:rFonts w:ascii="Verdana" w:hAnsi="Verdana" w:cs="Arial"/>
          <w:color w:val="2D0A90"/>
          <w:spacing w:val="-2"/>
        </w:rPr>
        <w:t xml:space="preserve">. </w:t>
      </w: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 xml:space="preserve">L'assessore </w:t>
      </w:r>
      <w:proofErr w:type="spellStart"/>
      <w:r w:rsidRPr="00A41640">
        <w:rPr>
          <w:rFonts w:ascii="Verdana" w:hAnsi="Verdana" w:cs="Arial"/>
          <w:color w:val="2D0A90"/>
          <w:spacing w:val="2"/>
        </w:rPr>
        <w:t>Scidone</w:t>
      </w:r>
      <w:proofErr w:type="spellEnd"/>
      <w:r w:rsidRPr="00A41640">
        <w:rPr>
          <w:rFonts w:ascii="Verdana" w:hAnsi="Verdana" w:cs="Arial"/>
          <w:color w:val="2D0A90"/>
          <w:spacing w:val="2"/>
        </w:rPr>
        <w:t xml:space="preserve"> </w:t>
      </w:r>
      <w:r w:rsidRPr="00A41640">
        <w:rPr>
          <w:rFonts w:ascii="Verdana" w:hAnsi="Verdana" w:cs="Arial"/>
          <w:color w:val="2D0A90"/>
          <w:spacing w:val="-2"/>
        </w:rPr>
        <w:t xml:space="preserve">ci aveva assicurato che la rimozione del furgone era tra le sue priorità, mentre l'assessore Margini, venti giorni fa, </w:t>
      </w:r>
      <w:r w:rsidRPr="00A41640">
        <w:rPr>
          <w:rFonts w:ascii="Verdana" w:hAnsi="Verdana" w:cs="Arial"/>
          <w:color w:val="2D0A90"/>
          <w:spacing w:val="-4"/>
        </w:rPr>
        <w:t xml:space="preserve">si </w:t>
      </w:r>
      <w:r w:rsidRPr="00A41640">
        <w:rPr>
          <w:rFonts w:ascii="Verdana" w:hAnsi="Verdana" w:cs="Arial"/>
          <w:color w:val="2D0A90"/>
          <w:spacing w:val="-2"/>
        </w:rPr>
        <w:t xml:space="preserve">era </w:t>
      </w:r>
      <w:r w:rsidRPr="00A41640">
        <w:rPr>
          <w:rFonts w:ascii="Verdana" w:hAnsi="Verdana" w:cs="Arial"/>
          <w:color w:val="2D0A90"/>
          <w:spacing w:val="2"/>
        </w:rPr>
        <w:t>im</w:t>
      </w:r>
      <w:r w:rsidRPr="00A41640">
        <w:rPr>
          <w:rFonts w:ascii="Verdana" w:hAnsi="Verdana" w:cs="Arial"/>
          <w:color w:val="2D0A90"/>
          <w:spacing w:val="-2"/>
        </w:rPr>
        <w:t xml:space="preserve">pegnato a risolvere la questione nel più breve tempo possibile. </w:t>
      </w: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>Purtroppo nessuna dì queste promesse è stata mantenuta.”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 xml:space="preserve">Quest'anno, poi </w:t>
      </w:r>
      <w:r w:rsidRPr="00A41640">
        <w:rPr>
          <w:rFonts w:ascii="Verdana" w:hAnsi="Verdana" w:cs="Arial"/>
          <w:color w:val="2D0A90"/>
          <w:spacing w:val="-4"/>
        </w:rPr>
        <w:t xml:space="preserve">oltre </w:t>
      </w:r>
      <w:r w:rsidRPr="00A41640">
        <w:rPr>
          <w:rFonts w:ascii="Verdana" w:hAnsi="Verdana" w:cs="Arial"/>
          <w:color w:val="2D0A90"/>
          <w:spacing w:val="-2"/>
        </w:rPr>
        <w:t>all'incre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sciosa vicenda del furgone, il quartiere del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Cep</w:t>
      </w:r>
      <w:proofErr w:type="spellEnd"/>
      <w:r w:rsidRPr="00A41640">
        <w:rPr>
          <w:rFonts w:ascii="Verdana" w:hAnsi="Verdana" w:cs="Arial"/>
          <w:color w:val="2D0A90"/>
          <w:spacing w:val="-2"/>
        </w:rPr>
        <w:t xml:space="preserve"> non ha potu</w:t>
      </w:r>
      <w:r w:rsidRPr="00A41640">
        <w:rPr>
          <w:rFonts w:ascii="Verdana" w:hAnsi="Verdana" w:cs="Arial"/>
          <w:color w:val="2D0A90"/>
          <w:spacing w:val="-2"/>
        </w:rPr>
        <w:softHyphen/>
        <w:t xml:space="preserve">to ospitare nemmeno l'undicesima </w:t>
      </w:r>
      <w:r w:rsidRPr="00A41640">
        <w:rPr>
          <w:rFonts w:ascii="Verdana" w:hAnsi="Verdana" w:cs="Arial"/>
          <w:color w:val="2D0A90"/>
          <w:spacing w:val="2"/>
        </w:rPr>
        <w:t xml:space="preserve">edizione </w:t>
      </w:r>
      <w:r w:rsidRPr="00A41640">
        <w:rPr>
          <w:rFonts w:ascii="Verdana" w:hAnsi="Verdana" w:cs="Arial"/>
          <w:color w:val="2D0A90"/>
          <w:spacing w:val="-2"/>
        </w:rPr>
        <w:t xml:space="preserve">della rassegna musicale creata dalla </w:t>
      </w:r>
      <w:proofErr w:type="spellStart"/>
      <w:r w:rsidRPr="00A41640">
        <w:rPr>
          <w:rFonts w:ascii="Verdana" w:hAnsi="Verdana" w:cs="Arial"/>
          <w:color w:val="2D0A90"/>
          <w:spacing w:val="-2"/>
        </w:rPr>
        <w:t>Pianacci</w:t>
      </w:r>
      <w:proofErr w:type="spellEnd"/>
      <w:r w:rsidRPr="00A41640">
        <w:rPr>
          <w:rFonts w:ascii="Verdana" w:hAnsi="Verdana" w:cs="Arial"/>
          <w:color w:val="2D0A90"/>
          <w:spacing w:val="-2"/>
        </w:rPr>
        <w:t>.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 xml:space="preserve">I lavori di copertura della pista di pattinaggio dove si svolge la manifestazione sono iniziati due settimane fa, invece che il 27 agosto 2007 come previsto, e dureranno </w:t>
      </w:r>
      <w:r w:rsidRPr="00A41640">
        <w:rPr>
          <w:rFonts w:ascii="Verdana" w:hAnsi="Verdana" w:cs="Arial"/>
          <w:color w:val="2D0A90"/>
          <w:spacing w:val="2"/>
        </w:rPr>
        <w:t xml:space="preserve">almeno </w:t>
      </w:r>
      <w:r w:rsidRPr="00A41640">
        <w:rPr>
          <w:rFonts w:ascii="Verdana" w:hAnsi="Verdana" w:cs="Arial"/>
          <w:color w:val="2D0A90"/>
          <w:spacing w:val="-2"/>
        </w:rPr>
        <w:t xml:space="preserve">fino a dicembre. </w:t>
      </w: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P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>Quando si dice la burocrazia...</w:t>
      </w:r>
      <w:r w:rsidRPr="00A41640">
        <w:rPr>
          <w:rFonts w:ascii="Verdana" w:hAnsi="Verdana" w:cs="Arial"/>
          <w:color w:val="2D0A90"/>
          <w:spacing w:val="-2"/>
        </w:rPr>
        <w:tab/>
      </w: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  <w:r w:rsidRPr="00A41640">
        <w:rPr>
          <w:rFonts w:ascii="Verdana" w:hAnsi="Verdana" w:cs="Arial"/>
          <w:color w:val="2D0A90"/>
          <w:spacing w:val="-2"/>
        </w:rPr>
        <w:t xml:space="preserve">                                                     </w:t>
      </w: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A41640" w:rsidRDefault="00A41640" w:rsidP="00A41640">
      <w:pPr>
        <w:ind w:firstLine="851"/>
        <w:rPr>
          <w:rFonts w:ascii="Verdana" w:hAnsi="Verdana" w:cs="Arial"/>
          <w:color w:val="2D0A90"/>
          <w:spacing w:val="-2"/>
        </w:rPr>
      </w:pPr>
    </w:p>
    <w:p w:rsidR="00522FEC" w:rsidRPr="00A41640" w:rsidRDefault="00A41640" w:rsidP="00A41640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A41640">
        <w:rPr>
          <w:rFonts w:ascii="Verdana" w:hAnsi="Verdana" w:cs="Arial"/>
          <w:color w:val="2D0A90"/>
          <w:spacing w:val="-2"/>
        </w:rPr>
        <w:t>DIEGO CURCIO</w:t>
      </w:r>
    </w:p>
    <w:sectPr w:rsidR="00522FEC" w:rsidRPr="00A416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2016-05-30T16:43:00Z</dcterms:created>
  <dcterms:modified xsi:type="dcterms:W3CDTF">2016-05-30T16:43:00Z</dcterms:modified>
</cp:coreProperties>
</file>